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CB" w:rsidRPr="005B648D" w:rsidRDefault="00F56877" w:rsidP="006500AC">
      <w:pPr>
        <w:jc w:val="center"/>
        <w:rPr>
          <w:rFonts w:ascii="Times New Roman" w:hAnsi="Times New Roman" w:cs="Times New Roman"/>
          <w:b/>
          <w:sz w:val="24"/>
          <w:szCs w:val="24"/>
        </w:rPr>
      </w:pPr>
      <w:r w:rsidRPr="005B648D">
        <w:rPr>
          <w:rFonts w:ascii="Times New Roman" w:hAnsi="Times New Roman" w:cs="Times New Roman"/>
          <w:b/>
          <w:sz w:val="24"/>
          <w:szCs w:val="24"/>
        </w:rPr>
        <w:t>Response to Brandy</w:t>
      </w:r>
    </w:p>
    <w:p w:rsidR="00EE6923" w:rsidRPr="005B648D" w:rsidRDefault="00F56877">
      <w:pPr>
        <w:rPr>
          <w:rFonts w:ascii="Times New Roman" w:hAnsi="Times New Roman" w:cs="Times New Roman"/>
          <w:sz w:val="24"/>
          <w:szCs w:val="24"/>
        </w:rPr>
      </w:pPr>
      <w:r w:rsidRPr="005B648D">
        <w:rPr>
          <w:rFonts w:ascii="Times New Roman" w:hAnsi="Times New Roman" w:cs="Times New Roman"/>
          <w:sz w:val="24"/>
          <w:szCs w:val="24"/>
        </w:rPr>
        <w:t xml:space="preserve">Hello Brandy, </w:t>
      </w:r>
    </w:p>
    <w:p w:rsidR="00EE6923" w:rsidRPr="005B648D" w:rsidRDefault="00F56877" w:rsidP="00F56877">
      <w:pPr>
        <w:ind w:firstLine="720"/>
        <w:rPr>
          <w:rFonts w:ascii="Times New Roman" w:hAnsi="Times New Roman" w:cs="Times New Roman"/>
          <w:sz w:val="24"/>
          <w:szCs w:val="24"/>
        </w:rPr>
      </w:pPr>
      <w:r w:rsidRPr="005B648D">
        <w:rPr>
          <w:rFonts w:ascii="Times New Roman" w:hAnsi="Times New Roman" w:cs="Times New Roman"/>
          <w:sz w:val="24"/>
          <w:szCs w:val="24"/>
        </w:rPr>
        <w:t xml:space="preserve">Thank you for sharing your thoughts in regards to this week's discussion topic on cultural differences in business. I also observed the cultural difference in the video that when the party came with a gift and handed it </w:t>
      </w:r>
      <w:r w:rsidRPr="005B648D">
        <w:rPr>
          <w:rFonts w:ascii="Times New Roman" w:hAnsi="Times New Roman" w:cs="Times New Roman"/>
          <w:sz w:val="24"/>
          <w:szCs w:val="24"/>
        </w:rPr>
        <w:t>to the other and that party thought there would be reciprocation. Maybe this was a gesture of goodwill, and that party would suggest that all was good and was ready to seal the deal.</w:t>
      </w:r>
      <w:r w:rsidR="006500AC" w:rsidRPr="005B648D">
        <w:rPr>
          <w:rFonts w:ascii="Times New Roman" w:hAnsi="Times New Roman" w:cs="Times New Roman"/>
          <w:sz w:val="24"/>
          <w:szCs w:val="24"/>
        </w:rPr>
        <w:t xml:space="preserve"> It is interesting to see how the Indians behave at their workplace. They have that culture of respect and would not want to embarrass anyone irrespective of their cadre and social status. They would therefore never </w:t>
      </w:r>
      <w:r w:rsidR="004079D1" w:rsidRPr="005B648D">
        <w:rPr>
          <w:rFonts w:ascii="Times New Roman" w:hAnsi="Times New Roman" w:cs="Times New Roman"/>
          <w:sz w:val="24"/>
          <w:szCs w:val="24"/>
        </w:rPr>
        <w:t xml:space="preserve">want to behave as if they are better than the rest, and that is why they value constructive criticism in a positive manner. This is different from what one experiences in the US, where our culture does not care about the feelings of the other party. The supervisor would should at you at the top of their voice to pass a point, whether negative or positive. It is our culture, and we are used to that, so for us, it is not a big deal. As a manager, one has to know the cultural differences of one's workers in the department. This would help one in communication and observing those cultural values when addressing and communicating to the different workers. </w:t>
      </w:r>
    </w:p>
    <w:p w:rsidR="004079D1" w:rsidRPr="005B648D" w:rsidRDefault="00F56877" w:rsidP="00CF1125">
      <w:pPr>
        <w:jc w:val="center"/>
        <w:rPr>
          <w:rFonts w:ascii="Times New Roman" w:hAnsi="Times New Roman" w:cs="Times New Roman"/>
          <w:b/>
          <w:sz w:val="24"/>
          <w:szCs w:val="24"/>
        </w:rPr>
      </w:pPr>
      <w:r w:rsidRPr="005B648D">
        <w:rPr>
          <w:rFonts w:ascii="Times New Roman" w:hAnsi="Times New Roman" w:cs="Times New Roman"/>
          <w:b/>
          <w:sz w:val="24"/>
          <w:szCs w:val="24"/>
        </w:rPr>
        <w:t>Response to Tanisha</w:t>
      </w:r>
    </w:p>
    <w:p w:rsidR="004079D1" w:rsidRPr="005B648D" w:rsidRDefault="00F56877">
      <w:pPr>
        <w:rPr>
          <w:rFonts w:ascii="Times New Roman" w:hAnsi="Times New Roman" w:cs="Times New Roman"/>
          <w:sz w:val="24"/>
          <w:szCs w:val="24"/>
        </w:rPr>
      </w:pPr>
      <w:r w:rsidRPr="005B648D">
        <w:rPr>
          <w:rFonts w:ascii="Times New Roman" w:hAnsi="Times New Roman" w:cs="Times New Roman"/>
          <w:sz w:val="24"/>
          <w:szCs w:val="24"/>
        </w:rPr>
        <w:t>Hello Tanisha,</w:t>
      </w:r>
    </w:p>
    <w:p w:rsidR="00CF1125" w:rsidRPr="005B648D" w:rsidRDefault="00F56877" w:rsidP="00F56877">
      <w:pPr>
        <w:ind w:firstLine="720"/>
        <w:rPr>
          <w:rFonts w:ascii="Times New Roman" w:hAnsi="Times New Roman" w:cs="Times New Roman"/>
          <w:sz w:val="24"/>
          <w:szCs w:val="24"/>
        </w:rPr>
      </w:pPr>
      <w:bookmarkStart w:id="0" w:name="_GoBack"/>
      <w:bookmarkEnd w:id="0"/>
      <w:r w:rsidRPr="005B648D">
        <w:rPr>
          <w:rFonts w:ascii="Times New Roman" w:hAnsi="Times New Roman" w:cs="Times New Roman"/>
          <w:sz w:val="24"/>
          <w:szCs w:val="24"/>
        </w:rPr>
        <w:t>Thank you for sharing your thoughts in regards to this week's discussion post. I also noticed the uneasiness of one party during the handshake. One party felt that it was too long to shak</w:t>
      </w:r>
      <w:r w:rsidRPr="005B648D">
        <w:rPr>
          <w:rFonts w:ascii="Times New Roman" w:hAnsi="Times New Roman" w:cs="Times New Roman"/>
          <w:sz w:val="24"/>
          <w:szCs w:val="24"/>
        </w:rPr>
        <w:t>e hands, while the other party may be felt it was the right thing to do. The cultural difference is what created this confusion, and if the parties knew each other's culture, they would have done it with moderation for better understanding and behavior whi</w:t>
      </w:r>
      <w:r w:rsidRPr="005B648D">
        <w:rPr>
          <w:rFonts w:ascii="Times New Roman" w:hAnsi="Times New Roman" w:cs="Times New Roman"/>
          <w:sz w:val="24"/>
          <w:szCs w:val="24"/>
        </w:rPr>
        <w:t xml:space="preserve">le closing the deal. </w:t>
      </w:r>
      <w:r w:rsidR="00E349C4" w:rsidRPr="005B648D">
        <w:rPr>
          <w:rFonts w:ascii="Times New Roman" w:hAnsi="Times New Roman" w:cs="Times New Roman"/>
          <w:sz w:val="24"/>
          <w:szCs w:val="24"/>
        </w:rPr>
        <w:t xml:space="preserve">It would be a </w:t>
      </w:r>
      <w:r w:rsidR="00E349C4" w:rsidRPr="005B648D">
        <w:rPr>
          <w:rFonts w:ascii="Times New Roman" w:hAnsi="Times New Roman" w:cs="Times New Roman"/>
          <w:sz w:val="24"/>
          <w:szCs w:val="24"/>
        </w:rPr>
        <w:lastRenderedPageBreak/>
        <w:t xml:space="preserve">definite culture shock for either a US citizen to Egypt or vice versa. This is explained by how you have outlined in your post the differences in culture between the two countries. You can imagine in the US, someone coming to a meeting or working late sees nothing wrong with that. The party waiting can even cancel the meeting, or if it is an employee, it would be an automatic discipline case, and sacking such a person would not be an outrageous thought.  </w:t>
      </w:r>
    </w:p>
    <w:sectPr w:rsidR="00CF1125" w:rsidRPr="005B6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E8"/>
    <w:rsid w:val="00003CCB"/>
    <w:rsid w:val="00047BE8"/>
    <w:rsid w:val="004079D1"/>
    <w:rsid w:val="005B648D"/>
    <w:rsid w:val="006500AC"/>
    <w:rsid w:val="00CF1125"/>
    <w:rsid w:val="00E349C4"/>
    <w:rsid w:val="00EE6923"/>
    <w:rsid w:val="00F5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11</cp:revision>
  <dcterms:created xsi:type="dcterms:W3CDTF">2021-12-06T02:06:00Z</dcterms:created>
  <dcterms:modified xsi:type="dcterms:W3CDTF">2021-12-06T02:49:00Z</dcterms:modified>
</cp:coreProperties>
</file>